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text" w:horzAnchor="margin" w:tblpXSpec="center" w:tblpY="-35"/>
        <w:tblW w:w="9885" w:type="dxa"/>
        <w:tblLayout w:type="fixed"/>
        <w:tblLook w:val="04A0" w:firstRow="1" w:lastRow="0" w:firstColumn="1" w:lastColumn="0" w:noHBand="0" w:noVBand="1"/>
      </w:tblPr>
      <w:tblGrid>
        <w:gridCol w:w="4110"/>
        <w:gridCol w:w="1241"/>
        <w:gridCol w:w="4534"/>
      </w:tblGrid>
      <w:tr w:rsidR="00782E66" w:rsidRPr="00782E66" w:rsidTr="00ED074D">
        <w:trPr>
          <w:trHeight w:val="2127"/>
        </w:trPr>
        <w:tc>
          <w:tcPr>
            <w:tcW w:w="4110" w:type="dxa"/>
            <w:hideMark/>
          </w:tcPr>
          <w:p w:rsidR="00782E66" w:rsidRPr="00782E66" w:rsidRDefault="00782E66" w:rsidP="00ED074D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ba-RU" w:eastAsia="ru-RU"/>
              </w:rPr>
            </w:pPr>
            <w:r w:rsidRPr="00782E66">
              <w:rPr>
                <w:rFonts w:ascii="Times New Roman" w:eastAsia="Times New Roman" w:hAnsi="Times New Roman"/>
                <w:b/>
                <w:sz w:val="16"/>
                <w:szCs w:val="16"/>
                <w:lang w:val="ba-RU" w:eastAsia="ru-RU"/>
              </w:rPr>
              <w:t>МУНИЦИПАЛЬ  ДӨЙӨМ БЕЛЕМ</w:t>
            </w:r>
          </w:p>
          <w:p w:rsidR="00782E66" w:rsidRPr="00782E66" w:rsidRDefault="00782E66" w:rsidP="00ED074D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ba-RU" w:eastAsia="ru-RU"/>
              </w:rPr>
            </w:pPr>
            <w:r w:rsidRPr="00782E66">
              <w:rPr>
                <w:rFonts w:ascii="Times New Roman" w:eastAsia="Times New Roman" w:hAnsi="Times New Roman"/>
                <w:b/>
                <w:sz w:val="16"/>
                <w:szCs w:val="16"/>
                <w:lang w:val="ba-RU" w:eastAsia="ru-RU"/>
              </w:rPr>
              <w:t>БИРЕҮ БЮДЖЕТ УЧРЕДЕНИЕҺЫ БАШКОРТОСТАН РЕСПУБЛИКАҺЫ БАҠАЛЫ РАЙОНЫ МУНИЦИПАЛЬ  РАЙОНЫ</w:t>
            </w:r>
          </w:p>
          <w:p w:rsidR="00782E66" w:rsidRPr="00782E66" w:rsidRDefault="00782E66" w:rsidP="00ED074D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ba-RU" w:eastAsia="ru-RU"/>
              </w:rPr>
            </w:pPr>
            <w:r w:rsidRPr="00782E66">
              <w:rPr>
                <w:rFonts w:ascii="Times New Roman" w:eastAsia="Times New Roman" w:hAnsi="Times New Roman"/>
                <w:b/>
                <w:sz w:val="16"/>
                <w:szCs w:val="16"/>
                <w:lang w:val="ba-RU" w:eastAsia="ru-RU"/>
              </w:rPr>
              <w:t xml:space="preserve"> МИХАЙЛОВКА АУЛЫНЫҢ</w:t>
            </w:r>
          </w:p>
          <w:p w:rsidR="00782E66" w:rsidRPr="00782E66" w:rsidRDefault="00782E66" w:rsidP="00ED074D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ba-RU" w:eastAsia="ru-RU"/>
              </w:rPr>
            </w:pPr>
            <w:r w:rsidRPr="00782E66">
              <w:rPr>
                <w:rFonts w:ascii="Times New Roman" w:eastAsia="Times New Roman" w:hAnsi="Times New Roman"/>
                <w:b/>
                <w:sz w:val="16"/>
                <w:szCs w:val="16"/>
                <w:lang w:val="ba-RU" w:eastAsia="ru-RU"/>
              </w:rPr>
              <w:t>УРТА ДӨЙӨМ БЕЛЕМ</w:t>
            </w:r>
          </w:p>
          <w:p w:rsidR="00782E66" w:rsidRPr="00782E66" w:rsidRDefault="00782E66" w:rsidP="00ED074D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ba-RU" w:eastAsia="ru-RU"/>
              </w:rPr>
            </w:pPr>
            <w:r w:rsidRPr="00782E66">
              <w:rPr>
                <w:rFonts w:ascii="Times New Roman" w:eastAsia="Times New Roman" w:hAnsi="Times New Roman"/>
                <w:b/>
                <w:sz w:val="16"/>
                <w:szCs w:val="16"/>
                <w:lang w:val="ba-RU" w:eastAsia="ru-RU"/>
              </w:rPr>
              <w:t>БИРЕҮ МӘКТӘБЕ</w:t>
            </w:r>
          </w:p>
          <w:p w:rsidR="00782E66" w:rsidRPr="00782E66" w:rsidRDefault="00782E66" w:rsidP="00ED074D">
            <w:pPr>
              <w:autoSpaceDN w:val="0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ba-RU" w:eastAsia="ru-RU"/>
              </w:rPr>
            </w:pPr>
            <w:r w:rsidRPr="00782E66">
              <w:rPr>
                <w:rFonts w:ascii="Times New Roman" w:hAnsi="Times New Roman"/>
                <w:b/>
                <w:sz w:val="16"/>
                <w:szCs w:val="16"/>
                <w:lang w:val="ba-RU" w:eastAsia="ru-RU"/>
              </w:rPr>
              <w:t xml:space="preserve">                   (МДБББУ УДББМ  МИХАЙЛОВКА А. </w:t>
            </w:r>
          </w:p>
          <w:p w:rsidR="00782E66" w:rsidRPr="00782E66" w:rsidRDefault="00782E66" w:rsidP="00ED074D">
            <w:pPr>
              <w:autoSpaceDN w:val="0"/>
              <w:spacing w:after="160" w:line="252" w:lineRule="auto"/>
              <w:jc w:val="center"/>
              <w:rPr>
                <w:rFonts w:ascii="Times New Roman" w:eastAsia="MS Mincho" w:hAnsi="Times New Roman"/>
                <w:b/>
                <w:sz w:val="28"/>
                <w:szCs w:val="28"/>
                <w:lang w:val="ba-RU" w:eastAsia="ru-RU"/>
              </w:rPr>
            </w:pPr>
            <w:r w:rsidRPr="00782E66">
              <w:rPr>
                <w:rFonts w:ascii="Times New Roman" w:eastAsia="Times New Roman" w:hAnsi="Times New Roman"/>
                <w:sz w:val="16"/>
                <w:szCs w:val="16"/>
                <w:lang w:val="be-BY" w:eastAsia="ru-RU"/>
              </w:rPr>
              <w:t>452657, Баҡалы районы, Михайловка ауылы,  Центральная   урамы, 4</w:t>
            </w:r>
          </w:p>
        </w:tc>
        <w:tc>
          <w:tcPr>
            <w:tcW w:w="1241" w:type="dxa"/>
            <w:hideMark/>
          </w:tcPr>
          <w:p w:rsidR="00782E66" w:rsidRPr="00782E66" w:rsidRDefault="00782E66" w:rsidP="00ED074D">
            <w:pPr>
              <w:autoSpaceDN w:val="0"/>
              <w:spacing w:after="0" w:line="360" w:lineRule="auto"/>
              <w:rPr>
                <w:rFonts w:ascii="Times New Roman" w:eastAsia="MS Mincho" w:hAnsi="Times New Roman"/>
                <w:b/>
                <w:sz w:val="28"/>
                <w:szCs w:val="28"/>
                <w:lang w:eastAsia="ru-RU"/>
              </w:rPr>
            </w:pPr>
            <w:r w:rsidRPr="00782E66">
              <w:rPr>
                <w:rFonts w:ascii="Times New Roman" w:eastAsia="MS Mincho" w:hAnsi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D9A7B12" wp14:editId="0A7050BC">
                  <wp:extent cx="718185" cy="892810"/>
                  <wp:effectExtent l="0" t="0" r="0" b="0"/>
                  <wp:docPr id="1" name="Рисунок 1" descr="герб бак ра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 бак ра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8185" cy="892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4" w:type="dxa"/>
            <w:hideMark/>
          </w:tcPr>
          <w:p w:rsidR="00782E66" w:rsidRPr="00782E66" w:rsidRDefault="00782E66" w:rsidP="00ED074D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782E66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 xml:space="preserve">МУНИЦИПАЛЬНОЕ </w:t>
            </w:r>
            <w:r w:rsidRPr="00782E66">
              <w:rPr>
                <w:rFonts w:ascii="Times New Roman" w:eastAsia="Times New Roman" w:hAnsi="Times New Roman"/>
                <w:b/>
                <w:sz w:val="16"/>
                <w:szCs w:val="16"/>
                <w:lang w:val="ba-RU" w:eastAsia="ru-RU"/>
              </w:rPr>
              <w:t>ОБЩЕОБРАЗОВАТЕЛЬН</w:t>
            </w:r>
            <w:r w:rsidRPr="00782E66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 xml:space="preserve">ОЕ </w:t>
            </w:r>
            <w:r w:rsidRPr="00782E66">
              <w:rPr>
                <w:rFonts w:ascii="Times New Roman" w:eastAsia="Times New Roman" w:hAnsi="Times New Roman"/>
                <w:b/>
                <w:sz w:val="16"/>
                <w:szCs w:val="16"/>
                <w:lang w:val="ba-RU" w:eastAsia="ru-RU"/>
              </w:rPr>
              <w:t xml:space="preserve">БЮДЖЕТНОЕ </w:t>
            </w:r>
            <w:r w:rsidRPr="00782E66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 xml:space="preserve"> УЧРЕЖДЕНИЕ </w:t>
            </w:r>
            <w:r w:rsidRPr="00782E66">
              <w:rPr>
                <w:rFonts w:ascii="Times New Roman" w:eastAsia="Times New Roman" w:hAnsi="Times New Roman"/>
                <w:b/>
                <w:sz w:val="16"/>
                <w:szCs w:val="16"/>
                <w:lang w:val="ba-RU" w:eastAsia="ru-RU"/>
              </w:rPr>
              <w:t>ОСНОВНА</w:t>
            </w:r>
            <w:r w:rsidRPr="00782E66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 xml:space="preserve">Я ОБЩЕОБРАЗОВАТЕЛЬНАЯ ШКОЛА </w:t>
            </w:r>
          </w:p>
          <w:p w:rsidR="00782E66" w:rsidRPr="00782E66" w:rsidRDefault="00782E66" w:rsidP="00ED074D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782E66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 xml:space="preserve"> СЕЛА </w:t>
            </w:r>
            <w:r w:rsidRPr="00782E66">
              <w:rPr>
                <w:rFonts w:ascii="Times New Roman" w:eastAsia="Times New Roman" w:hAnsi="Times New Roman"/>
                <w:b/>
                <w:sz w:val="16"/>
                <w:szCs w:val="16"/>
                <w:lang w:val="ba-RU" w:eastAsia="ru-RU"/>
              </w:rPr>
              <w:t xml:space="preserve"> МИХАЙЛОВКА </w:t>
            </w:r>
            <w:r w:rsidRPr="00782E66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 xml:space="preserve">МУНИЦИПАЛЬНОГО РАЙОНА </w:t>
            </w:r>
            <w:r w:rsidRPr="00782E66">
              <w:rPr>
                <w:rFonts w:ascii="Times New Roman" w:eastAsia="Times New Roman" w:hAnsi="Times New Roman"/>
                <w:b/>
                <w:sz w:val="16"/>
                <w:szCs w:val="16"/>
                <w:lang w:val="ba-RU" w:eastAsia="ru-RU"/>
              </w:rPr>
              <w:t>БАКАЛИ</w:t>
            </w:r>
            <w:r w:rsidRPr="00782E66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НСКИЙ РАЙОН РЕСПУБЛИКИ БАШКОРТОСТАН</w:t>
            </w:r>
          </w:p>
          <w:p w:rsidR="00782E66" w:rsidRPr="00782E66" w:rsidRDefault="00782E66" w:rsidP="00ED074D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782E66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(МО</w:t>
            </w:r>
            <w:r w:rsidRPr="00782E66">
              <w:rPr>
                <w:rFonts w:ascii="Times New Roman" w:eastAsia="Times New Roman" w:hAnsi="Times New Roman"/>
                <w:b/>
                <w:sz w:val="16"/>
                <w:szCs w:val="16"/>
                <w:lang w:val="ba-RU" w:eastAsia="ru-RU"/>
              </w:rPr>
              <w:t>Б</w:t>
            </w:r>
            <w:r w:rsidRPr="00782E66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 xml:space="preserve">У </w:t>
            </w:r>
            <w:r w:rsidRPr="00782E66">
              <w:rPr>
                <w:rFonts w:ascii="Times New Roman" w:eastAsia="Times New Roman" w:hAnsi="Times New Roman"/>
                <w:b/>
                <w:sz w:val="16"/>
                <w:szCs w:val="16"/>
                <w:lang w:val="ba-RU" w:eastAsia="ru-RU"/>
              </w:rPr>
              <w:t>С</w:t>
            </w:r>
            <w:r w:rsidRPr="00782E66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ОШ с</w:t>
            </w:r>
            <w:proofErr w:type="gramStart"/>
            <w:r w:rsidRPr="00782E66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.</w:t>
            </w:r>
            <w:r w:rsidRPr="00782E66">
              <w:rPr>
                <w:rFonts w:ascii="Times New Roman" w:eastAsia="Times New Roman" w:hAnsi="Times New Roman"/>
                <w:b/>
                <w:sz w:val="16"/>
                <w:szCs w:val="16"/>
                <w:lang w:val="ba-RU" w:eastAsia="ru-RU"/>
              </w:rPr>
              <w:t>М</w:t>
            </w:r>
            <w:proofErr w:type="gramEnd"/>
            <w:r w:rsidRPr="00782E66">
              <w:rPr>
                <w:rFonts w:ascii="Times New Roman" w:eastAsia="Times New Roman" w:hAnsi="Times New Roman"/>
                <w:b/>
                <w:sz w:val="16"/>
                <w:szCs w:val="16"/>
                <w:lang w:val="ba-RU" w:eastAsia="ru-RU"/>
              </w:rPr>
              <w:t>ихайловка</w:t>
            </w:r>
            <w:r w:rsidRPr="00782E66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)</w:t>
            </w:r>
          </w:p>
          <w:p w:rsidR="00782E66" w:rsidRPr="00782E66" w:rsidRDefault="00782E66" w:rsidP="00ED074D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be-BY" w:eastAsia="ru-RU"/>
              </w:rPr>
            </w:pPr>
            <w:r w:rsidRPr="00782E66">
              <w:rPr>
                <w:rFonts w:ascii="Times New Roman" w:eastAsia="Times New Roman" w:hAnsi="Times New Roman"/>
                <w:sz w:val="16"/>
                <w:szCs w:val="16"/>
                <w:lang w:val="be-BY" w:eastAsia="ru-RU"/>
              </w:rPr>
              <w:t>452657, Бакалинский район, с. Михайловка улица Центральная, 4, тел 2-75-20</w:t>
            </w:r>
          </w:p>
          <w:p w:rsidR="00782E66" w:rsidRPr="00782E66" w:rsidRDefault="00782E66" w:rsidP="00ED074D">
            <w:pPr>
              <w:autoSpaceDN w:val="0"/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28"/>
                <w:szCs w:val="28"/>
                <w:lang w:eastAsia="ru-RU"/>
              </w:rPr>
            </w:pPr>
            <w:r w:rsidRPr="00782E66">
              <w:rPr>
                <w:rFonts w:ascii="Times New Roman" w:eastAsia="Times New Roman" w:hAnsi="Times New Roman"/>
                <w:sz w:val="16"/>
                <w:szCs w:val="16"/>
                <w:lang w:val="be-BY" w:eastAsia="ru-RU"/>
              </w:rPr>
              <w:t>ИНН 0207003061 ОГРН 1020200610880</w:t>
            </w:r>
          </w:p>
        </w:tc>
      </w:tr>
    </w:tbl>
    <w:p w:rsidR="00B87022" w:rsidRPr="006718B4" w:rsidRDefault="00B87022" w:rsidP="004423D6">
      <w:pPr>
        <w:pStyle w:val="a4"/>
        <w:ind w:firstLine="567"/>
        <w:rPr>
          <w:rFonts w:ascii="Times New Roman" w:hAnsi="Times New Roman"/>
          <w:sz w:val="28"/>
          <w:szCs w:val="28"/>
        </w:rPr>
      </w:pPr>
      <w:r w:rsidRPr="006718B4">
        <w:rPr>
          <w:rFonts w:ascii="Times New Roman" w:hAnsi="Times New Roman"/>
          <w:sz w:val="28"/>
          <w:szCs w:val="28"/>
        </w:rPr>
        <w:t>БОЙОРОҠ</w:t>
      </w:r>
      <w:r w:rsidRPr="006718B4">
        <w:rPr>
          <w:rFonts w:ascii="Times New Roman" w:hAnsi="Times New Roman"/>
          <w:sz w:val="28"/>
          <w:szCs w:val="28"/>
        </w:rPr>
        <w:tab/>
      </w:r>
      <w:r w:rsidRPr="006718B4"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              ПРИКАЗ</w:t>
      </w:r>
    </w:p>
    <w:p w:rsidR="00B87022" w:rsidRPr="006718B4" w:rsidRDefault="00AF648B" w:rsidP="004423D6">
      <w:pPr>
        <w:pStyle w:val="a4"/>
        <w:ind w:left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 ноября</w:t>
      </w:r>
      <w:r w:rsidR="00B87022">
        <w:rPr>
          <w:rFonts w:ascii="Times New Roman" w:hAnsi="Times New Roman"/>
          <w:sz w:val="28"/>
          <w:szCs w:val="28"/>
        </w:rPr>
        <w:t xml:space="preserve"> 2019 </w:t>
      </w:r>
      <w:r w:rsidR="00B87022" w:rsidRPr="006718B4">
        <w:rPr>
          <w:rFonts w:ascii="Times New Roman" w:hAnsi="Times New Roman"/>
          <w:sz w:val="28"/>
          <w:szCs w:val="28"/>
        </w:rPr>
        <w:t xml:space="preserve"> г                                           </w:t>
      </w:r>
      <w:r w:rsidR="00B87022">
        <w:rPr>
          <w:rFonts w:ascii="Times New Roman" w:hAnsi="Times New Roman"/>
          <w:sz w:val="28"/>
          <w:szCs w:val="28"/>
        </w:rPr>
        <w:t xml:space="preserve">            </w:t>
      </w:r>
      <w:r w:rsidR="004423D6">
        <w:rPr>
          <w:rFonts w:ascii="Times New Roman" w:hAnsi="Times New Roman"/>
          <w:sz w:val="28"/>
          <w:szCs w:val="28"/>
        </w:rPr>
        <w:t xml:space="preserve">                            № 84</w:t>
      </w:r>
    </w:p>
    <w:p w:rsidR="00B87022" w:rsidRDefault="00B87022" w:rsidP="00B87022">
      <w:pPr>
        <w:rPr>
          <w:rFonts w:ascii="Times New Roman" w:hAnsi="Times New Roman"/>
          <w:sz w:val="28"/>
          <w:szCs w:val="28"/>
        </w:rPr>
      </w:pPr>
    </w:p>
    <w:p w:rsidR="004423D6" w:rsidRPr="004423D6" w:rsidRDefault="004423D6" w:rsidP="004423D6">
      <w:pPr>
        <w:pStyle w:val="a9"/>
        <w:ind w:left="900" w:right="5345"/>
        <w:rPr>
          <w:i/>
          <w:sz w:val="28"/>
          <w:szCs w:val="28"/>
        </w:rPr>
      </w:pPr>
      <w:r w:rsidRPr="004423D6">
        <w:rPr>
          <w:b/>
          <w:i/>
          <w:sz w:val="28"/>
          <w:szCs w:val="28"/>
        </w:rPr>
        <w:t>Об утверждении положения о комиссии по урегулированию конфликта интересов</w:t>
      </w:r>
    </w:p>
    <w:p w:rsidR="004423D6" w:rsidRPr="004423D6" w:rsidRDefault="004423D6" w:rsidP="004423D6">
      <w:pPr>
        <w:pStyle w:val="a9"/>
        <w:ind w:left="900"/>
        <w:rPr>
          <w:b/>
          <w:sz w:val="28"/>
          <w:szCs w:val="28"/>
        </w:rPr>
      </w:pPr>
    </w:p>
    <w:p w:rsidR="004423D6" w:rsidRPr="004423D6" w:rsidRDefault="004423D6" w:rsidP="004423D6">
      <w:pPr>
        <w:spacing w:line="240" w:lineRule="auto"/>
        <w:ind w:left="900"/>
        <w:jc w:val="both"/>
        <w:rPr>
          <w:rFonts w:ascii="Times New Roman" w:hAnsi="Times New Roman"/>
          <w:sz w:val="28"/>
          <w:szCs w:val="28"/>
        </w:rPr>
      </w:pPr>
      <w:r w:rsidRPr="004423D6">
        <w:rPr>
          <w:rFonts w:ascii="Times New Roman" w:hAnsi="Times New Roman"/>
          <w:sz w:val="28"/>
          <w:szCs w:val="28"/>
        </w:rPr>
        <w:t>В целях профилактики коррупционных и иных правонарушений, предотвращения конфликта интересов приказываю:</w:t>
      </w:r>
    </w:p>
    <w:p w:rsidR="004423D6" w:rsidRPr="004423D6" w:rsidRDefault="004423D6" w:rsidP="004423D6">
      <w:pPr>
        <w:numPr>
          <w:ilvl w:val="0"/>
          <w:numId w:val="12"/>
        </w:numPr>
        <w:spacing w:after="0" w:line="240" w:lineRule="auto"/>
        <w:ind w:left="900" w:firstLine="0"/>
        <w:jc w:val="both"/>
        <w:rPr>
          <w:rFonts w:ascii="Times New Roman" w:hAnsi="Times New Roman"/>
          <w:sz w:val="28"/>
          <w:szCs w:val="28"/>
        </w:rPr>
      </w:pPr>
      <w:r w:rsidRPr="004423D6">
        <w:rPr>
          <w:rFonts w:ascii="Times New Roman" w:hAnsi="Times New Roman"/>
          <w:sz w:val="28"/>
          <w:szCs w:val="28"/>
        </w:rPr>
        <w:t xml:space="preserve">Создать Комиссию по урегулированию конфликта  интересов  МОБУ СОШ </w:t>
      </w:r>
      <w:proofErr w:type="spellStart"/>
      <w:r w:rsidRPr="004423D6">
        <w:rPr>
          <w:rFonts w:ascii="Times New Roman" w:hAnsi="Times New Roman"/>
          <w:sz w:val="28"/>
          <w:szCs w:val="28"/>
        </w:rPr>
        <w:t>с</w:t>
      </w:r>
      <w:proofErr w:type="gramStart"/>
      <w:r w:rsidRPr="004423D6">
        <w:rPr>
          <w:rFonts w:ascii="Times New Roman" w:hAnsi="Times New Roman"/>
          <w:sz w:val="28"/>
          <w:szCs w:val="28"/>
        </w:rPr>
        <w:t>.М</w:t>
      </w:r>
      <w:proofErr w:type="gramEnd"/>
      <w:r w:rsidRPr="004423D6">
        <w:rPr>
          <w:rFonts w:ascii="Times New Roman" w:hAnsi="Times New Roman"/>
          <w:sz w:val="28"/>
          <w:szCs w:val="28"/>
        </w:rPr>
        <w:t>ихайловка</w:t>
      </w:r>
      <w:proofErr w:type="spellEnd"/>
      <w:r w:rsidRPr="004423D6">
        <w:rPr>
          <w:rFonts w:ascii="Times New Roman" w:hAnsi="Times New Roman"/>
          <w:sz w:val="28"/>
          <w:szCs w:val="28"/>
        </w:rPr>
        <w:t xml:space="preserve"> муниципального района </w:t>
      </w:r>
      <w:proofErr w:type="spellStart"/>
      <w:r w:rsidRPr="004423D6">
        <w:rPr>
          <w:rFonts w:ascii="Times New Roman" w:hAnsi="Times New Roman"/>
          <w:sz w:val="28"/>
          <w:szCs w:val="28"/>
        </w:rPr>
        <w:t>Бакалинский</w:t>
      </w:r>
      <w:proofErr w:type="spellEnd"/>
      <w:r w:rsidRPr="004423D6">
        <w:rPr>
          <w:rFonts w:ascii="Times New Roman" w:hAnsi="Times New Roman"/>
          <w:sz w:val="28"/>
          <w:szCs w:val="28"/>
        </w:rPr>
        <w:t xml:space="preserve"> район  РБ  в составе:</w:t>
      </w:r>
    </w:p>
    <w:p w:rsidR="004423D6" w:rsidRPr="004423D6" w:rsidRDefault="004423D6" w:rsidP="00EF2765">
      <w:pPr>
        <w:spacing w:after="0" w:line="240" w:lineRule="auto"/>
        <w:ind w:left="900"/>
        <w:jc w:val="both"/>
        <w:rPr>
          <w:rFonts w:ascii="Times New Roman" w:hAnsi="Times New Roman"/>
          <w:sz w:val="28"/>
          <w:szCs w:val="28"/>
        </w:rPr>
      </w:pPr>
      <w:r w:rsidRPr="004423D6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4423D6">
        <w:rPr>
          <w:rFonts w:ascii="Times New Roman" w:hAnsi="Times New Roman"/>
          <w:sz w:val="28"/>
          <w:szCs w:val="28"/>
        </w:rPr>
        <w:t>Галимовой</w:t>
      </w:r>
      <w:proofErr w:type="spellEnd"/>
      <w:r w:rsidRPr="004423D6">
        <w:rPr>
          <w:rFonts w:ascii="Times New Roman" w:hAnsi="Times New Roman"/>
          <w:sz w:val="28"/>
          <w:szCs w:val="28"/>
        </w:rPr>
        <w:t xml:space="preserve"> Л.В.,</w:t>
      </w:r>
    </w:p>
    <w:p w:rsidR="004423D6" w:rsidRPr="004423D6" w:rsidRDefault="004423D6" w:rsidP="00EF2765">
      <w:pPr>
        <w:spacing w:after="0" w:line="240" w:lineRule="auto"/>
        <w:ind w:left="900"/>
        <w:jc w:val="both"/>
        <w:rPr>
          <w:rFonts w:ascii="Times New Roman" w:hAnsi="Times New Roman"/>
          <w:sz w:val="28"/>
          <w:szCs w:val="28"/>
        </w:rPr>
      </w:pPr>
      <w:r w:rsidRPr="004423D6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4423D6">
        <w:rPr>
          <w:rFonts w:ascii="Times New Roman" w:hAnsi="Times New Roman"/>
          <w:sz w:val="28"/>
          <w:szCs w:val="28"/>
        </w:rPr>
        <w:t>Слободиной</w:t>
      </w:r>
      <w:proofErr w:type="spellEnd"/>
      <w:r w:rsidRPr="004423D6">
        <w:rPr>
          <w:rFonts w:ascii="Times New Roman" w:hAnsi="Times New Roman"/>
          <w:sz w:val="28"/>
          <w:szCs w:val="28"/>
        </w:rPr>
        <w:t xml:space="preserve"> Т.Г.,</w:t>
      </w:r>
      <w:bookmarkStart w:id="0" w:name="_GoBack"/>
      <w:bookmarkEnd w:id="0"/>
    </w:p>
    <w:p w:rsidR="004423D6" w:rsidRPr="004423D6" w:rsidRDefault="004423D6" w:rsidP="00EF2765">
      <w:pPr>
        <w:spacing w:after="0" w:line="240" w:lineRule="auto"/>
        <w:ind w:left="900"/>
        <w:jc w:val="both"/>
        <w:rPr>
          <w:rFonts w:ascii="Times New Roman" w:hAnsi="Times New Roman"/>
          <w:sz w:val="28"/>
          <w:szCs w:val="28"/>
        </w:rPr>
      </w:pPr>
      <w:r w:rsidRPr="004423D6">
        <w:rPr>
          <w:rFonts w:ascii="Times New Roman" w:hAnsi="Times New Roman"/>
          <w:sz w:val="28"/>
          <w:szCs w:val="28"/>
        </w:rPr>
        <w:t>- Шараповой Н.А.</w:t>
      </w:r>
    </w:p>
    <w:p w:rsidR="004423D6" w:rsidRDefault="004423D6" w:rsidP="004423D6">
      <w:pPr>
        <w:numPr>
          <w:ilvl w:val="0"/>
          <w:numId w:val="12"/>
        </w:numPr>
        <w:spacing w:after="0" w:line="240" w:lineRule="auto"/>
        <w:ind w:left="900" w:firstLine="0"/>
        <w:jc w:val="both"/>
        <w:rPr>
          <w:rFonts w:ascii="Times New Roman" w:hAnsi="Times New Roman"/>
          <w:sz w:val="28"/>
          <w:szCs w:val="28"/>
        </w:rPr>
      </w:pPr>
      <w:r w:rsidRPr="004423D6">
        <w:rPr>
          <w:rFonts w:ascii="Times New Roman" w:hAnsi="Times New Roman"/>
          <w:sz w:val="28"/>
          <w:szCs w:val="28"/>
        </w:rPr>
        <w:t xml:space="preserve">Утвердить Положение о комиссии по урегулированию конфликта интересов МОБУ СОШ </w:t>
      </w:r>
      <w:proofErr w:type="spellStart"/>
      <w:r w:rsidRPr="004423D6">
        <w:rPr>
          <w:rFonts w:ascii="Times New Roman" w:hAnsi="Times New Roman"/>
          <w:sz w:val="28"/>
          <w:szCs w:val="28"/>
        </w:rPr>
        <w:t>с</w:t>
      </w:r>
      <w:proofErr w:type="gramStart"/>
      <w:r w:rsidRPr="004423D6">
        <w:rPr>
          <w:rFonts w:ascii="Times New Roman" w:hAnsi="Times New Roman"/>
          <w:sz w:val="28"/>
          <w:szCs w:val="28"/>
        </w:rPr>
        <w:t>.М</w:t>
      </w:r>
      <w:proofErr w:type="gramEnd"/>
      <w:r w:rsidRPr="004423D6">
        <w:rPr>
          <w:rFonts w:ascii="Times New Roman" w:hAnsi="Times New Roman"/>
          <w:sz w:val="28"/>
          <w:szCs w:val="28"/>
        </w:rPr>
        <w:t>ихайловка</w:t>
      </w:r>
      <w:proofErr w:type="spellEnd"/>
      <w:r w:rsidRPr="004423D6">
        <w:rPr>
          <w:rFonts w:ascii="Times New Roman" w:hAnsi="Times New Roman"/>
          <w:sz w:val="28"/>
          <w:szCs w:val="28"/>
        </w:rPr>
        <w:t xml:space="preserve"> муниципального района </w:t>
      </w:r>
      <w:proofErr w:type="spellStart"/>
      <w:r w:rsidRPr="004423D6">
        <w:rPr>
          <w:rFonts w:ascii="Times New Roman" w:hAnsi="Times New Roman"/>
          <w:sz w:val="28"/>
          <w:szCs w:val="28"/>
        </w:rPr>
        <w:t>Бакалинский</w:t>
      </w:r>
      <w:proofErr w:type="spellEnd"/>
      <w:r w:rsidRPr="004423D6">
        <w:rPr>
          <w:rFonts w:ascii="Times New Roman" w:hAnsi="Times New Roman"/>
          <w:sz w:val="28"/>
          <w:szCs w:val="28"/>
        </w:rPr>
        <w:t xml:space="preserve">  район РБ , согласно приложению.</w:t>
      </w:r>
    </w:p>
    <w:p w:rsidR="000E1AEA" w:rsidRDefault="004423D6" w:rsidP="004423D6">
      <w:pPr>
        <w:pStyle w:val="a5"/>
        <w:numPr>
          <w:ilvl w:val="0"/>
          <w:numId w:val="12"/>
        </w:numPr>
        <w:spacing w:line="240" w:lineRule="auto"/>
        <w:rPr>
          <w:rFonts w:ascii="Times New Roman" w:hAnsi="Times New Roman"/>
          <w:sz w:val="28"/>
          <w:szCs w:val="28"/>
        </w:rPr>
      </w:pPr>
      <w:proofErr w:type="gramStart"/>
      <w:r w:rsidRPr="004423D6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4423D6">
        <w:rPr>
          <w:rFonts w:ascii="Times New Roman" w:hAnsi="Times New Roman"/>
          <w:sz w:val="28"/>
          <w:szCs w:val="28"/>
        </w:rPr>
        <w:t xml:space="preserve"> исполнением данного приказа оставляю за собой</w:t>
      </w:r>
    </w:p>
    <w:p w:rsidR="004423D6" w:rsidRDefault="004423D6" w:rsidP="004423D6">
      <w:pPr>
        <w:spacing w:line="240" w:lineRule="auto"/>
        <w:ind w:left="360"/>
        <w:rPr>
          <w:rFonts w:ascii="Times New Roman" w:hAnsi="Times New Roman"/>
          <w:sz w:val="28"/>
          <w:szCs w:val="28"/>
        </w:rPr>
      </w:pPr>
    </w:p>
    <w:p w:rsidR="004423D6" w:rsidRDefault="004423D6" w:rsidP="004423D6">
      <w:pPr>
        <w:spacing w:line="240" w:lineRule="auto"/>
        <w:ind w:left="360"/>
        <w:rPr>
          <w:rFonts w:ascii="Times New Roman" w:hAnsi="Times New Roman"/>
          <w:sz w:val="28"/>
          <w:szCs w:val="28"/>
        </w:rPr>
      </w:pPr>
    </w:p>
    <w:p w:rsidR="004423D6" w:rsidRPr="004423D6" w:rsidRDefault="004423D6" w:rsidP="004423D6">
      <w:pPr>
        <w:spacing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 школы                       Оленникова Н.А.</w:t>
      </w:r>
    </w:p>
    <w:sectPr w:rsidR="004423D6" w:rsidRPr="004423D6" w:rsidSect="004423D6">
      <w:type w:val="continuous"/>
      <w:pgSz w:w="11906" w:h="16838"/>
      <w:pgMar w:top="426" w:right="424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0784B"/>
    <w:multiLevelType w:val="hybridMultilevel"/>
    <w:tmpl w:val="B67089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38334E"/>
    <w:multiLevelType w:val="hybridMultilevel"/>
    <w:tmpl w:val="FAC4D422"/>
    <w:lvl w:ilvl="0" w:tplc="D1F08782">
      <w:start w:val="1"/>
      <w:numFmt w:val="decimal"/>
      <w:lvlText w:val="%1."/>
      <w:lvlJc w:val="left"/>
      <w:pPr>
        <w:ind w:left="360" w:hanging="360"/>
      </w:pPr>
      <w:rPr>
        <w:rFonts w:ascii="Times New Roman" w:eastAsia="Century Gothic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>
    <w:nsid w:val="13F4391F"/>
    <w:multiLevelType w:val="hybridMultilevel"/>
    <w:tmpl w:val="B82C24FE"/>
    <w:lvl w:ilvl="0" w:tplc="C1FC8DA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7D3883"/>
    <w:multiLevelType w:val="hybridMultilevel"/>
    <w:tmpl w:val="3DDA66C4"/>
    <w:lvl w:ilvl="0" w:tplc="00064DE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727FA7"/>
    <w:multiLevelType w:val="hybridMultilevel"/>
    <w:tmpl w:val="E632A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5B5737"/>
    <w:multiLevelType w:val="hybridMultilevel"/>
    <w:tmpl w:val="F40C28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0D04CA"/>
    <w:multiLevelType w:val="hybridMultilevel"/>
    <w:tmpl w:val="A2DEAD90"/>
    <w:lvl w:ilvl="0" w:tplc="CCB4A18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887D63"/>
    <w:multiLevelType w:val="hybridMultilevel"/>
    <w:tmpl w:val="211C91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DB64C1"/>
    <w:multiLevelType w:val="hybridMultilevel"/>
    <w:tmpl w:val="3E34CA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956A13"/>
    <w:multiLevelType w:val="hybridMultilevel"/>
    <w:tmpl w:val="73225378"/>
    <w:lvl w:ilvl="0" w:tplc="FFC03292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</w:lvl>
    <w:lvl w:ilvl="1" w:tplc="8A86A97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Book Antiqua" w:eastAsia="Times New Roman" w:hAnsi="Book Antiqua"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4EA7C24"/>
    <w:multiLevelType w:val="hybridMultilevel"/>
    <w:tmpl w:val="DCEE2A0E"/>
    <w:lvl w:ilvl="0" w:tplc="0BD08D72">
      <w:start w:val="1"/>
      <w:numFmt w:val="decimal"/>
      <w:lvlText w:val="%1."/>
      <w:lvlJc w:val="left"/>
      <w:pPr>
        <w:ind w:left="720" w:hanging="360"/>
      </w:pPr>
      <w:rPr>
        <w:rFonts w:eastAsia="Century Gothic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177E02"/>
    <w:multiLevelType w:val="hybridMultilevel"/>
    <w:tmpl w:val="DD583C44"/>
    <w:lvl w:ilvl="0" w:tplc="7A4657EE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11"/>
  </w:num>
  <w:num w:numId="5">
    <w:abstractNumId w:val="7"/>
  </w:num>
  <w:num w:numId="6">
    <w:abstractNumId w:val="0"/>
  </w:num>
  <w:num w:numId="7">
    <w:abstractNumId w:val="5"/>
  </w:num>
  <w:num w:numId="8">
    <w:abstractNumId w:val="1"/>
  </w:num>
  <w:num w:numId="9">
    <w:abstractNumId w:val="10"/>
  </w:num>
  <w:num w:numId="10">
    <w:abstractNumId w:val="8"/>
  </w:num>
  <w:num w:numId="11">
    <w:abstractNumId w:val="3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7EC"/>
    <w:rsid w:val="00095242"/>
    <w:rsid w:val="000B0746"/>
    <w:rsid w:val="000C2446"/>
    <w:rsid w:val="000C499B"/>
    <w:rsid w:val="000D4A07"/>
    <w:rsid w:val="000E1AEA"/>
    <w:rsid w:val="001020A9"/>
    <w:rsid w:val="0014779A"/>
    <w:rsid w:val="00213B00"/>
    <w:rsid w:val="00214C70"/>
    <w:rsid w:val="0021646E"/>
    <w:rsid w:val="002D2DA7"/>
    <w:rsid w:val="00312A14"/>
    <w:rsid w:val="0032000F"/>
    <w:rsid w:val="0036566B"/>
    <w:rsid w:val="00425BA3"/>
    <w:rsid w:val="004423D6"/>
    <w:rsid w:val="004841DA"/>
    <w:rsid w:val="0052298D"/>
    <w:rsid w:val="005879CD"/>
    <w:rsid w:val="005C39D6"/>
    <w:rsid w:val="006634B3"/>
    <w:rsid w:val="006676B8"/>
    <w:rsid w:val="00782E66"/>
    <w:rsid w:val="007E319F"/>
    <w:rsid w:val="007F46B8"/>
    <w:rsid w:val="008236AE"/>
    <w:rsid w:val="00823D8A"/>
    <w:rsid w:val="00844B05"/>
    <w:rsid w:val="0086437B"/>
    <w:rsid w:val="008738D4"/>
    <w:rsid w:val="008D01E1"/>
    <w:rsid w:val="00932BE0"/>
    <w:rsid w:val="00A46253"/>
    <w:rsid w:val="00A62F7A"/>
    <w:rsid w:val="00A938E1"/>
    <w:rsid w:val="00AD5AE9"/>
    <w:rsid w:val="00AF648B"/>
    <w:rsid w:val="00AF69A1"/>
    <w:rsid w:val="00B012F3"/>
    <w:rsid w:val="00B87022"/>
    <w:rsid w:val="00BC3120"/>
    <w:rsid w:val="00D12295"/>
    <w:rsid w:val="00D56265"/>
    <w:rsid w:val="00D73E0B"/>
    <w:rsid w:val="00D81416"/>
    <w:rsid w:val="00D947EC"/>
    <w:rsid w:val="00E21D52"/>
    <w:rsid w:val="00E578EC"/>
    <w:rsid w:val="00E95636"/>
    <w:rsid w:val="00ED48D5"/>
    <w:rsid w:val="00ED53C8"/>
    <w:rsid w:val="00EF2765"/>
    <w:rsid w:val="00F20190"/>
    <w:rsid w:val="00F4327E"/>
    <w:rsid w:val="00F52CB5"/>
    <w:rsid w:val="00F5749C"/>
    <w:rsid w:val="00FA7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7EC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21646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64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Strong"/>
    <w:basedOn w:val="a0"/>
    <w:uiPriority w:val="22"/>
    <w:qFormat/>
    <w:rsid w:val="00A938E1"/>
    <w:rPr>
      <w:b/>
      <w:bCs/>
    </w:rPr>
  </w:style>
  <w:style w:type="paragraph" w:styleId="a4">
    <w:name w:val="No Spacing"/>
    <w:uiPriority w:val="1"/>
    <w:qFormat/>
    <w:rsid w:val="0021646E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D947E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82E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82E66"/>
    <w:rPr>
      <w:rFonts w:ascii="Tahoma" w:eastAsia="Calibri" w:hAnsi="Tahoma" w:cs="Tahoma"/>
      <w:sz w:val="16"/>
      <w:szCs w:val="16"/>
    </w:rPr>
  </w:style>
  <w:style w:type="table" w:styleId="a8">
    <w:name w:val="Table Grid"/>
    <w:basedOn w:val="a1"/>
    <w:uiPriority w:val="59"/>
    <w:rsid w:val="006676B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a0"/>
    <w:rsid w:val="00D12295"/>
  </w:style>
  <w:style w:type="character" w:customStyle="1" w:styleId="contextualspellingandgrammarerror">
    <w:name w:val="contextualspellingandgrammarerror"/>
    <w:basedOn w:val="a0"/>
    <w:rsid w:val="00D12295"/>
  </w:style>
  <w:style w:type="character" w:customStyle="1" w:styleId="eop">
    <w:name w:val="eop"/>
    <w:basedOn w:val="a0"/>
    <w:rsid w:val="00D12295"/>
  </w:style>
  <w:style w:type="paragraph" w:styleId="a9">
    <w:name w:val="Body Text"/>
    <w:basedOn w:val="a"/>
    <w:link w:val="aa"/>
    <w:rsid w:val="004423D6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4423D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7EC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21646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64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Strong"/>
    <w:basedOn w:val="a0"/>
    <w:uiPriority w:val="22"/>
    <w:qFormat/>
    <w:rsid w:val="00A938E1"/>
    <w:rPr>
      <w:b/>
      <w:bCs/>
    </w:rPr>
  </w:style>
  <w:style w:type="paragraph" w:styleId="a4">
    <w:name w:val="No Spacing"/>
    <w:uiPriority w:val="1"/>
    <w:qFormat/>
    <w:rsid w:val="0021646E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D947E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82E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82E66"/>
    <w:rPr>
      <w:rFonts w:ascii="Tahoma" w:eastAsia="Calibri" w:hAnsi="Tahoma" w:cs="Tahoma"/>
      <w:sz w:val="16"/>
      <w:szCs w:val="16"/>
    </w:rPr>
  </w:style>
  <w:style w:type="table" w:styleId="a8">
    <w:name w:val="Table Grid"/>
    <w:basedOn w:val="a1"/>
    <w:uiPriority w:val="59"/>
    <w:rsid w:val="006676B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a0"/>
    <w:rsid w:val="00D12295"/>
  </w:style>
  <w:style w:type="character" w:customStyle="1" w:styleId="contextualspellingandgrammarerror">
    <w:name w:val="contextualspellingandgrammarerror"/>
    <w:basedOn w:val="a0"/>
    <w:rsid w:val="00D12295"/>
  </w:style>
  <w:style w:type="character" w:customStyle="1" w:styleId="eop">
    <w:name w:val="eop"/>
    <w:basedOn w:val="a0"/>
    <w:rsid w:val="00D12295"/>
  </w:style>
  <w:style w:type="paragraph" w:styleId="a9">
    <w:name w:val="Body Text"/>
    <w:basedOn w:val="a"/>
    <w:link w:val="aa"/>
    <w:rsid w:val="004423D6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4423D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39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Яркая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Надя</cp:lastModifiedBy>
  <cp:revision>3</cp:revision>
  <cp:lastPrinted>2019-07-02T02:28:00Z</cp:lastPrinted>
  <dcterms:created xsi:type="dcterms:W3CDTF">2020-02-13T19:13:00Z</dcterms:created>
  <dcterms:modified xsi:type="dcterms:W3CDTF">2020-02-13T19:14:00Z</dcterms:modified>
</cp:coreProperties>
</file>